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F3" w:rsidRPr="00030AF3" w:rsidRDefault="00030AF3" w:rsidP="00030AF3">
      <w:pPr>
        <w:spacing w:before="100" w:beforeAutospacing="1" w:after="100" w:afterAutospacing="1" w:line="240" w:lineRule="auto"/>
        <w:outlineLvl w:val="1"/>
        <w:rPr>
          <w:rFonts w:ascii="Times New Roman" w:eastAsia="Times New Roman" w:hAnsi="Times New Roman" w:cs="Times New Roman"/>
          <w:b/>
          <w:bCs/>
          <w:sz w:val="36"/>
          <w:szCs w:val="36"/>
        </w:rPr>
      </w:pPr>
      <w:r w:rsidRPr="00030AF3">
        <w:rPr>
          <w:rFonts w:ascii="Times New Roman" w:eastAsia="Times New Roman" w:hAnsi="Times New Roman" w:cs="Times New Roman"/>
          <w:b/>
          <w:bCs/>
          <w:i/>
          <w:iCs/>
          <w:sz w:val="36"/>
          <w:szCs w:val="36"/>
        </w:rPr>
        <w:t>Torment</w:t>
      </w:r>
      <w:r w:rsidRPr="00030AF3">
        <w:rPr>
          <w:rFonts w:ascii="Times New Roman" w:eastAsia="Times New Roman" w:hAnsi="Times New Roman" w:cs="Times New Roman"/>
          <w:b/>
          <w:bCs/>
          <w:sz w:val="36"/>
          <w:szCs w:val="36"/>
        </w:rPr>
        <w:t xml:space="preserve"> Card Preview: Circular Logic</w:t>
      </w:r>
    </w:p>
    <w:p w:rsidR="00030AF3" w:rsidRPr="00030AF3" w:rsidRDefault="00030AF3" w:rsidP="00030AF3">
      <w:pPr>
        <w:spacing w:before="100" w:beforeAutospacing="1" w:after="100" w:afterAutospacing="1" w:line="240" w:lineRule="auto"/>
        <w:jc w:val="right"/>
        <w:rPr>
          <w:rFonts w:ascii="Times New Roman" w:eastAsia="Times New Roman" w:hAnsi="Times New Roman" w:cs="Times New Roman"/>
          <w:sz w:val="24"/>
          <w:szCs w:val="24"/>
        </w:rPr>
      </w:pPr>
      <w:r w:rsidRPr="00030AF3">
        <w:rPr>
          <w:rFonts w:ascii="Times New Roman" w:eastAsia="Times New Roman" w:hAnsi="Times New Roman" w:cs="Times New Roman"/>
          <w:i/>
          <w:iCs/>
          <w:sz w:val="24"/>
          <w:szCs w:val="24"/>
        </w:rPr>
        <w:t xml:space="preserve">Andrew Johnson </w:t>
      </w:r>
      <w:r w:rsidRPr="00030AF3">
        <w:rPr>
          <w:rFonts w:ascii="Times New Roman" w:eastAsia="Times New Roman" w:hAnsi="Times New Roman" w:cs="Times New Roman"/>
          <w:sz w:val="24"/>
          <w:szCs w:val="24"/>
        </w:rPr>
        <w:br/>
      </w:r>
      <w:r w:rsidRPr="00030AF3">
        <w:rPr>
          <w:rFonts w:ascii="Times New Roman" w:eastAsia="Times New Roman" w:hAnsi="Times New Roman" w:cs="Times New Roman"/>
          <w:i/>
          <w:iCs/>
          <w:sz w:val="24"/>
          <w:szCs w:val="24"/>
        </w:rPr>
        <w:t>Monday, January 21, 2002</w:t>
      </w:r>
    </w:p>
    <w:p w:rsidR="00030AF3" w:rsidRPr="00030AF3" w:rsidRDefault="00030AF3" w:rsidP="00030AF3">
      <w:pPr>
        <w:spacing w:before="100" w:beforeAutospacing="1" w:after="100" w:afterAutospacing="1" w:line="240" w:lineRule="auto"/>
        <w:rPr>
          <w:rFonts w:ascii="Times New Roman" w:eastAsia="Times New Roman" w:hAnsi="Times New Roman" w:cs="Times New Roman"/>
          <w:sz w:val="24"/>
          <w:szCs w:val="24"/>
        </w:rPr>
      </w:pPr>
      <w:r w:rsidRPr="00030AF3">
        <w:rPr>
          <w:rFonts w:ascii="Times New Roman" w:eastAsia="Times New Roman" w:hAnsi="Times New Roman" w:cs="Times New Roman"/>
          <w:sz w:val="24"/>
          <w:szCs w:val="24"/>
        </w:rPr>
        <w:t xml:space="preserve">In a sea of black, there is at least one blue gem. With an interesting casting cost and card type, an instant </w:t>
      </w:r>
      <w:proofErr w:type="gramStart"/>
      <w:r w:rsidRPr="00030AF3">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5" name="Picture 5" descr="2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Ma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4" name="Picture 4"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M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30AF3">
        <w:rPr>
          <w:rFonts w:ascii="Times New Roman" w:eastAsia="Times New Roman" w:hAnsi="Times New Roman" w:cs="Times New Roman"/>
          <w:sz w:val="24"/>
          <w:szCs w:val="24"/>
        </w:rPr>
        <w:t xml:space="preserve">, and of such stuff great cards are made. From the venerable </w:t>
      </w:r>
      <w:hyperlink r:id="rId7" w:history="1">
        <w:r w:rsidRPr="00030AF3">
          <w:rPr>
            <w:rFonts w:ascii="Times New Roman" w:eastAsia="Times New Roman" w:hAnsi="Times New Roman" w:cs="Times New Roman"/>
            <w:color w:val="0000FF"/>
            <w:sz w:val="24"/>
            <w:szCs w:val="24"/>
            <w:u w:val="single"/>
          </w:rPr>
          <w:t>Psionic Blast</w:t>
        </w:r>
      </w:hyperlink>
      <w:r w:rsidRPr="00030AF3">
        <w:rPr>
          <w:rFonts w:ascii="Times New Roman" w:eastAsia="Times New Roman" w:hAnsi="Times New Roman" w:cs="Times New Roman"/>
          <w:sz w:val="24"/>
          <w:szCs w:val="24"/>
        </w:rPr>
        <w:t xml:space="preserve">, to Extended-dominating </w:t>
      </w:r>
      <w:hyperlink r:id="rId8" w:history="1">
        <w:r w:rsidRPr="00030AF3">
          <w:rPr>
            <w:rFonts w:ascii="Times New Roman" w:eastAsia="Times New Roman" w:hAnsi="Times New Roman" w:cs="Times New Roman"/>
            <w:color w:val="0000FF"/>
            <w:sz w:val="24"/>
            <w:szCs w:val="24"/>
            <w:u w:val="single"/>
          </w:rPr>
          <w:t>Intuition</w:t>
        </w:r>
      </w:hyperlink>
      <w:r w:rsidRPr="00030AF3">
        <w:rPr>
          <w:rFonts w:ascii="Times New Roman" w:eastAsia="Times New Roman" w:hAnsi="Times New Roman" w:cs="Times New Roman"/>
          <w:sz w:val="24"/>
          <w:szCs w:val="24"/>
        </w:rPr>
        <w:t xml:space="preserve">, to the </w:t>
      </w:r>
      <w:hyperlink r:id="rId9" w:history="1">
        <w:r w:rsidRPr="00030AF3">
          <w:rPr>
            <w:rFonts w:ascii="Times New Roman" w:eastAsia="Times New Roman" w:hAnsi="Times New Roman" w:cs="Times New Roman"/>
            <w:color w:val="0000FF"/>
            <w:sz w:val="24"/>
            <w:szCs w:val="24"/>
            <w:u w:val="single"/>
          </w:rPr>
          <w:t>Exclude</w:t>
        </w:r>
      </w:hyperlink>
      <w:r w:rsidRPr="00030AF3">
        <w:rPr>
          <w:rFonts w:ascii="Times New Roman" w:eastAsia="Times New Roman" w:hAnsi="Times New Roman" w:cs="Times New Roman"/>
          <w:sz w:val="24"/>
          <w:szCs w:val="24"/>
        </w:rPr>
        <w:t xml:space="preserve"> and </w:t>
      </w:r>
      <w:hyperlink r:id="rId10" w:history="1">
        <w:r w:rsidRPr="00030AF3">
          <w:rPr>
            <w:rFonts w:ascii="Times New Roman" w:eastAsia="Times New Roman" w:hAnsi="Times New Roman" w:cs="Times New Roman"/>
            <w:color w:val="0000FF"/>
            <w:sz w:val="24"/>
            <w:szCs w:val="24"/>
            <w:u w:val="single"/>
          </w:rPr>
          <w:t>Repulse</w:t>
        </w:r>
      </w:hyperlink>
      <w:r w:rsidRPr="00030AF3">
        <w:rPr>
          <w:rFonts w:ascii="Times New Roman" w:eastAsia="Times New Roman" w:hAnsi="Times New Roman" w:cs="Times New Roman"/>
          <w:sz w:val="24"/>
          <w:szCs w:val="24"/>
        </w:rPr>
        <w:t xml:space="preserve"> so popular in Standard, </w:t>
      </w:r>
      <w:proofErr w:type="gramStart"/>
      <w:r w:rsidRPr="00030AF3">
        <w:rPr>
          <w:rFonts w:ascii="Times New Roman" w:eastAsia="Times New Roman" w:hAnsi="Times New Roman" w:cs="Times New Roman"/>
          <w:sz w:val="24"/>
          <w:szCs w:val="24"/>
        </w:rPr>
        <w:t>a</w:t>
      </w:r>
      <w:proofErr w:type="gramEnd"/>
      <w:r w:rsidRPr="00030AF3">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114300" cy="114300"/>
            <wp:effectExtent l="0" t="0" r="0" b="0"/>
            <wp:docPr id="3" name="Picture 3" descr="2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Ma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M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30AF3">
        <w:rPr>
          <w:rFonts w:ascii="Times New Roman" w:eastAsia="Times New Roman" w:hAnsi="Times New Roman" w:cs="Times New Roman"/>
          <w:sz w:val="24"/>
          <w:szCs w:val="24"/>
        </w:rPr>
        <w:t>instant is a recipe for a good card. This one would prove to be no exception.</w:t>
      </w:r>
    </w:p>
    <w:p w:rsidR="00030AF3" w:rsidRPr="00030AF3" w:rsidRDefault="00030AF3" w:rsidP="00030A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40804001739im_/http:/www.wizards.com/global/images/magic/general/Reth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804001739im_/http:/www.wizards.com/global/images/magic/general/Rethin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AF3">
        <w:rPr>
          <w:rFonts w:ascii="Times New Roman" w:eastAsia="Times New Roman" w:hAnsi="Times New Roman" w:cs="Times New Roman"/>
          <w:sz w:val="24"/>
          <w:szCs w:val="24"/>
        </w:rPr>
        <w:t xml:space="preserve">The card in question is aptly named </w:t>
      </w:r>
      <w:hyperlink r:id="rId12" w:history="1">
        <w:r w:rsidRPr="00030AF3">
          <w:rPr>
            <w:rFonts w:ascii="Times New Roman" w:eastAsia="Times New Roman" w:hAnsi="Times New Roman" w:cs="Times New Roman"/>
            <w:color w:val="0000FF"/>
            <w:sz w:val="24"/>
            <w:szCs w:val="24"/>
            <w:u w:val="single"/>
          </w:rPr>
          <w:t>Circular Logic</w:t>
        </w:r>
      </w:hyperlink>
      <w:r w:rsidRPr="00030AF3">
        <w:rPr>
          <w:rFonts w:ascii="Times New Roman" w:eastAsia="Times New Roman" w:hAnsi="Times New Roman" w:cs="Times New Roman"/>
          <w:sz w:val="24"/>
          <w:szCs w:val="24"/>
        </w:rPr>
        <w:t xml:space="preserve">. The card is prone to Limited play and Block play, much like its cousin </w:t>
      </w:r>
      <w:hyperlink r:id="rId13" w:history="1">
        <w:r w:rsidRPr="00030AF3">
          <w:rPr>
            <w:rFonts w:ascii="Times New Roman" w:eastAsia="Times New Roman" w:hAnsi="Times New Roman" w:cs="Times New Roman"/>
            <w:color w:val="0000FF"/>
            <w:sz w:val="24"/>
            <w:szCs w:val="24"/>
            <w:u w:val="single"/>
          </w:rPr>
          <w:t>Rethink</w:t>
        </w:r>
      </w:hyperlink>
      <w:r w:rsidRPr="00030AF3">
        <w:rPr>
          <w:rFonts w:ascii="Times New Roman" w:eastAsia="Times New Roman" w:hAnsi="Times New Roman" w:cs="Times New Roman"/>
          <w:sz w:val="24"/>
          <w:szCs w:val="24"/>
        </w:rPr>
        <w:t xml:space="preserve">. </w:t>
      </w:r>
      <w:hyperlink r:id="rId14" w:history="1">
        <w:r w:rsidRPr="00030AF3">
          <w:rPr>
            <w:rFonts w:ascii="Times New Roman" w:eastAsia="Times New Roman" w:hAnsi="Times New Roman" w:cs="Times New Roman"/>
            <w:color w:val="0000FF"/>
            <w:sz w:val="24"/>
            <w:szCs w:val="24"/>
            <w:u w:val="single"/>
          </w:rPr>
          <w:t>Rethink</w:t>
        </w:r>
      </w:hyperlink>
      <w:r w:rsidRPr="00030AF3">
        <w:rPr>
          <w:rFonts w:ascii="Times New Roman" w:eastAsia="Times New Roman" w:hAnsi="Times New Roman" w:cs="Times New Roman"/>
          <w:sz w:val="24"/>
          <w:szCs w:val="24"/>
        </w:rPr>
        <w:t xml:space="preserve"> saw play in Nether-Go in </w:t>
      </w:r>
      <w:r w:rsidRPr="00030AF3">
        <w:rPr>
          <w:rFonts w:ascii="Times New Roman" w:eastAsia="Times New Roman" w:hAnsi="Times New Roman" w:cs="Times New Roman"/>
          <w:i/>
          <w:iCs/>
          <w:sz w:val="24"/>
          <w:szCs w:val="24"/>
        </w:rPr>
        <w:t>Masques</w:t>
      </w:r>
      <w:r w:rsidRPr="00030AF3">
        <w:rPr>
          <w:rFonts w:ascii="Times New Roman" w:eastAsia="Times New Roman" w:hAnsi="Times New Roman" w:cs="Times New Roman"/>
          <w:sz w:val="24"/>
          <w:szCs w:val="24"/>
        </w:rPr>
        <w:t xml:space="preserve"> Block Constructed, and a fair amount of play in Limited as well. It made a few appearances in Counter-Rebel in Standard, when the rebel deck sought to minimize the number of blue sources it needed. Under normal circumstances, this card would be nothing newsworthy. It would be just another mediocre </w:t>
      </w:r>
      <w:hyperlink r:id="rId15" w:history="1">
        <w:r w:rsidRPr="00030AF3">
          <w:rPr>
            <w:rFonts w:ascii="Times New Roman" w:eastAsia="Times New Roman" w:hAnsi="Times New Roman" w:cs="Times New Roman"/>
            <w:color w:val="0000FF"/>
            <w:sz w:val="24"/>
            <w:szCs w:val="24"/>
            <w:u w:val="single"/>
          </w:rPr>
          <w:t>Counterspell</w:t>
        </w:r>
      </w:hyperlink>
      <w:r w:rsidRPr="00030AF3">
        <w:rPr>
          <w:rFonts w:ascii="Times New Roman" w:eastAsia="Times New Roman" w:hAnsi="Times New Roman" w:cs="Times New Roman"/>
          <w:sz w:val="24"/>
          <w:szCs w:val="24"/>
        </w:rPr>
        <w:t xml:space="preserve">, albeit very nice in the permission light </w:t>
      </w:r>
      <w:r w:rsidRPr="00030AF3">
        <w:rPr>
          <w:rFonts w:ascii="Times New Roman" w:eastAsia="Times New Roman" w:hAnsi="Times New Roman" w:cs="Times New Roman"/>
          <w:i/>
          <w:iCs/>
          <w:sz w:val="24"/>
          <w:szCs w:val="24"/>
        </w:rPr>
        <w:t>Odyssey</w:t>
      </w:r>
      <w:r w:rsidRPr="00030AF3">
        <w:rPr>
          <w:rFonts w:ascii="Times New Roman" w:eastAsia="Times New Roman" w:hAnsi="Times New Roman" w:cs="Times New Roman"/>
          <w:sz w:val="24"/>
          <w:szCs w:val="24"/>
        </w:rPr>
        <w:t xml:space="preserve"> Block.</w:t>
      </w:r>
    </w:p>
    <w:p w:rsidR="00030AF3" w:rsidRPr="00030AF3" w:rsidRDefault="00030AF3" w:rsidP="00030AF3">
      <w:pPr>
        <w:spacing w:before="100" w:beforeAutospacing="1" w:after="100" w:afterAutospacing="1" w:line="240" w:lineRule="auto"/>
        <w:rPr>
          <w:rFonts w:ascii="Times New Roman" w:eastAsia="Times New Roman" w:hAnsi="Times New Roman" w:cs="Times New Roman"/>
          <w:sz w:val="24"/>
          <w:szCs w:val="24"/>
        </w:rPr>
      </w:pPr>
      <w:r w:rsidRPr="00030AF3">
        <w:rPr>
          <w:rFonts w:ascii="Times New Roman" w:eastAsia="Times New Roman" w:hAnsi="Times New Roman" w:cs="Times New Roman"/>
          <w:sz w:val="24"/>
          <w:szCs w:val="24"/>
        </w:rPr>
        <w:t xml:space="preserve">What makes this card special is its final line of text: </w:t>
      </w:r>
      <w:proofErr w:type="gramStart"/>
      <w:r w:rsidRPr="00030AF3">
        <w:rPr>
          <w:rFonts w:ascii="Times New Roman" w:eastAsia="Times New Roman" w:hAnsi="Times New Roman" w:cs="Times New Roman"/>
          <w:sz w:val="24"/>
          <w:szCs w:val="24"/>
        </w:rPr>
        <w:t xml:space="preserve">Madness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1" name="Picture 1"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 M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30AF3">
        <w:rPr>
          <w:rFonts w:ascii="Times New Roman" w:eastAsia="Times New Roman" w:hAnsi="Times New Roman" w:cs="Times New Roman"/>
          <w:sz w:val="24"/>
          <w:szCs w:val="24"/>
        </w:rPr>
        <w:t xml:space="preserve">. The card suddenly turns from barely playable to a superstar across many formats. Not only does the card have a reasonable ability without having to activate its Madness, it becomes an insanely cheap counter if you build your deck accordingly. Let's consider the ramifications of the card across various formats, starting with </w:t>
      </w:r>
      <w:r w:rsidRPr="00030AF3">
        <w:rPr>
          <w:rFonts w:ascii="Times New Roman" w:eastAsia="Times New Roman" w:hAnsi="Times New Roman" w:cs="Times New Roman"/>
          <w:i/>
          <w:iCs/>
          <w:sz w:val="24"/>
          <w:szCs w:val="24"/>
        </w:rPr>
        <w:t>Odyssey</w:t>
      </w:r>
      <w:r w:rsidRPr="00030AF3">
        <w:rPr>
          <w:rFonts w:ascii="Times New Roman" w:eastAsia="Times New Roman" w:hAnsi="Times New Roman" w:cs="Times New Roman"/>
          <w:sz w:val="24"/>
          <w:szCs w:val="24"/>
        </w:rPr>
        <w:t xml:space="preserve"> Block Constructed.</w:t>
      </w:r>
    </w:p>
    <w:p w:rsidR="00030AF3" w:rsidRPr="00030AF3" w:rsidRDefault="00030AF3" w:rsidP="00030AF3">
      <w:pPr>
        <w:spacing w:before="100" w:beforeAutospacing="1" w:after="100" w:afterAutospacing="1" w:line="240" w:lineRule="auto"/>
        <w:rPr>
          <w:rFonts w:ascii="Times New Roman" w:eastAsia="Times New Roman" w:hAnsi="Times New Roman" w:cs="Times New Roman"/>
          <w:sz w:val="24"/>
          <w:szCs w:val="24"/>
        </w:rPr>
      </w:pPr>
      <w:r w:rsidRPr="00030AF3">
        <w:rPr>
          <w:rFonts w:ascii="Times New Roman" w:eastAsia="Times New Roman" w:hAnsi="Times New Roman" w:cs="Times New Roman"/>
          <w:sz w:val="24"/>
          <w:szCs w:val="24"/>
        </w:rPr>
        <w:t xml:space="preserve">Preliminary testing of Block Constructed shows that the </w:t>
      </w:r>
      <w:hyperlink r:id="rId16" w:history="1">
        <w:r w:rsidRPr="00030AF3">
          <w:rPr>
            <w:rFonts w:ascii="Times New Roman" w:eastAsia="Times New Roman" w:hAnsi="Times New Roman" w:cs="Times New Roman"/>
            <w:color w:val="0000FF"/>
            <w:sz w:val="24"/>
            <w:szCs w:val="24"/>
            <w:u w:val="single"/>
          </w:rPr>
          <w:t>Upheaval</w:t>
        </w:r>
      </w:hyperlink>
      <w:r w:rsidRPr="00030AF3">
        <w:rPr>
          <w:rFonts w:ascii="Times New Roman" w:eastAsia="Times New Roman" w:hAnsi="Times New Roman" w:cs="Times New Roman"/>
          <w:sz w:val="24"/>
          <w:szCs w:val="24"/>
        </w:rPr>
        <w:t xml:space="preserve"> decks are exceedingly dominant, in green and black varieties. To activate its combo against decks using blue, the Infestation </w:t>
      </w:r>
      <w:hyperlink r:id="rId17" w:history="1">
        <w:r w:rsidRPr="00030AF3">
          <w:rPr>
            <w:rFonts w:ascii="Times New Roman" w:eastAsia="Times New Roman" w:hAnsi="Times New Roman" w:cs="Times New Roman"/>
            <w:color w:val="0000FF"/>
            <w:sz w:val="24"/>
            <w:szCs w:val="24"/>
            <w:u w:val="single"/>
          </w:rPr>
          <w:t>Upheaval</w:t>
        </w:r>
      </w:hyperlink>
      <w:r w:rsidRPr="00030AF3">
        <w:rPr>
          <w:rFonts w:ascii="Times New Roman" w:eastAsia="Times New Roman" w:hAnsi="Times New Roman" w:cs="Times New Roman"/>
          <w:sz w:val="24"/>
          <w:szCs w:val="24"/>
        </w:rPr>
        <w:t xml:space="preserve"> deck can just pitch the Logic for free to an Infestation played earlier. This means that the 8-mana combo can be supported by a one-mana counter; moreover, versus the aggressive decks, the </w:t>
      </w:r>
      <w:hyperlink r:id="rId18" w:history="1">
        <w:r w:rsidRPr="00030AF3">
          <w:rPr>
            <w:rFonts w:ascii="Times New Roman" w:eastAsia="Times New Roman" w:hAnsi="Times New Roman" w:cs="Times New Roman"/>
            <w:color w:val="0000FF"/>
            <w:sz w:val="24"/>
            <w:szCs w:val="24"/>
            <w:u w:val="single"/>
          </w:rPr>
          <w:t>Upheaval</w:t>
        </w:r>
      </w:hyperlink>
      <w:r w:rsidRPr="00030AF3">
        <w:rPr>
          <w:rFonts w:ascii="Times New Roman" w:eastAsia="Times New Roman" w:hAnsi="Times New Roman" w:cs="Times New Roman"/>
          <w:sz w:val="24"/>
          <w:szCs w:val="24"/>
        </w:rPr>
        <w:t xml:space="preserve"> deck can generate a Zombie and </w:t>
      </w:r>
      <w:hyperlink r:id="rId19" w:history="1">
        <w:r w:rsidRPr="00030AF3">
          <w:rPr>
            <w:rFonts w:ascii="Times New Roman" w:eastAsia="Times New Roman" w:hAnsi="Times New Roman" w:cs="Times New Roman"/>
            <w:color w:val="0000FF"/>
            <w:sz w:val="24"/>
            <w:szCs w:val="24"/>
            <w:u w:val="single"/>
          </w:rPr>
          <w:t>Counterspell</w:t>
        </w:r>
      </w:hyperlink>
      <w:r w:rsidRPr="00030AF3">
        <w:rPr>
          <w:rFonts w:ascii="Times New Roman" w:eastAsia="Times New Roman" w:hAnsi="Times New Roman" w:cs="Times New Roman"/>
          <w:sz w:val="24"/>
          <w:szCs w:val="24"/>
        </w:rPr>
        <w:t xml:space="preserve"> something for just two cards and one mana. The green </w:t>
      </w:r>
      <w:hyperlink r:id="rId20" w:history="1">
        <w:r w:rsidRPr="00030AF3">
          <w:rPr>
            <w:rFonts w:ascii="Times New Roman" w:eastAsia="Times New Roman" w:hAnsi="Times New Roman" w:cs="Times New Roman"/>
            <w:color w:val="0000FF"/>
            <w:sz w:val="24"/>
            <w:szCs w:val="24"/>
            <w:u w:val="single"/>
          </w:rPr>
          <w:t>Upheaval</w:t>
        </w:r>
      </w:hyperlink>
      <w:r w:rsidRPr="00030AF3">
        <w:rPr>
          <w:rFonts w:ascii="Times New Roman" w:eastAsia="Times New Roman" w:hAnsi="Times New Roman" w:cs="Times New Roman"/>
          <w:sz w:val="24"/>
          <w:szCs w:val="24"/>
        </w:rPr>
        <w:t xml:space="preserve"> decks can also utilize the card with </w:t>
      </w:r>
      <w:hyperlink r:id="rId21" w:history="1">
        <w:r w:rsidRPr="00030AF3">
          <w:rPr>
            <w:rFonts w:ascii="Times New Roman" w:eastAsia="Times New Roman" w:hAnsi="Times New Roman" w:cs="Times New Roman"/>
            <w:color w:val="0000FF"/>
            <w:sz w:val="24"/>
            <w:szCs w:val="24"/>
            <w:u w:val="single"/>
          </w:rPr>
          <w:t>Wild Mongrel</w:t>
        </w:r>
      </w:hyperlink>
      <w:r w:rsidRPr="00030AF3">
        <w:rPr>
          <w:rFonts w:ascii="Times New Roman" w:eastAsia="Times New Roman" w:hAnsi="Times New Roman" w:cs="Times New Roman"/>
          <w:sz w:val="24"/>
          <w:szCs w:val="24"/>
        </w:rPr>
        <w:t xml:space="preserve">. An inspection of </w:t>
      </w:r>
      <w:r w:rsidRPr="00030AF3">
        <w:rPr>
          <w:rFonts w:ascii="Times New Roman" w:eastAsia="Times New Roman" w:hAnsi="Times New Roman" w:cs="Times New Roman"/>
          <w:i/>
          <w:iCs/>
          <w:sz w:val="24"/>
          <w:szCs w:val="24"/>
        </w:rPr>
        <w:t>Odyssey</w:t>
      </w:r>
      <w:r w:rsidRPr="00030AF3">
        <w:rPr>
          <w:rFonts w:ascii="Times New Roman" w:eastAsia="Times New Roman" w:hAnsi="Times New Roman" w:cs="Times New Roman"/>
          <w:sz w:val="24"/>
          <w:szCs w:val="24"/>
        </w:rPr>
        <w:t xml:space="preserve"> reveals a list of cards that stand nicely on their own that combo nicely with </w:t>
      </w:r>
      <w:hyperlink r:id="rId22" w:history="1">
        <w:r w:rsidRPr="00030AF3">
          <w:rPr>
            <w:rFonts w:ascii="Times New Roman" w:eastAsia="Times New Roman" w:hAnsi="Times New Roman" w:cs="Times New Roman"/>
            <w:color w:val="0000FF"/>
            <w:sz w:val="24"/>
            <w:szCs w:val="24"/>
            <w:u w:val="single"/>
          </w:rPr>
          <w:t>Circular Logic</w:t>
        </w:r>
      </w:hyperlink>
      <w:r w:rsidRPr="00030AF3">
        <w:rPr>
          <w:rFonts w:ascii="Times New Roman" w:eastAsia="Times New Roman" w:hAnsi="Times New Roman" w:cs="Times New Roman"/>
          <w:sz w:val="24"/>
          <w:szCs w:val="24"/>
        </w:rPr>
        <w:t xml:space="preserve">: </w:t>
      </w:r>
      <w:hyperlink r:id="rId23" w:history="1">
        <w:r w:rsidRPr="00030AF3">
          <w:rPr>
            <w:rFonts w:ascii="Times New Roman" w:eastAsia="Times New Roman" w:hAnsi="Times New Roman" w:cs="Times New Roman"/>
            <w:color w:val="0000FF"/>
            <w:sz w:val="24"/>
            <w:szCs w:val="24"/>
            <w:u w:val="single"/>
          </w:rPr>
          <w:t>Zombie Infestation</w:t>
        </w:r>
      </w:hyperlink>
      <w:r w:rsidRPr="00030AF3">
        <w:rPr>
          <w:rFonts w:ascii="Times New Roman" w:eastAsia="Times New Roman" w:hAnsi="Times New Roman" w:cs="Times New Roman"/>
          <w:sz w:val="24"/>
          <w:szCs w:val="24"/>
        </w:rPr>
        <w:t xml:space="preserve">, </w:t>
      </w:r>
      <w:hyperlink r:id="rId24" w:history="1">
        <w:r w:rsidRPr="00030AF3">
          <w:rPr>
            <w:rFonts w:ascii="Times New Roman" w:eastAsia="Times New Roman" w:hAnsi="Times New Roman" w:cs="Times New Roman"/>
            <w:color w:val="0000FF"/>
            <w:sz w:val="24"/>
            <w:szCs w:val="24"/>
            <w:u w:val="single"/>
          </w:rPr>
          <w:t>Wild Mongrel</w:t>
        </w:r>
      </w:hyperlink>
      <w:r w:rsidRPr="00030AF3">
        <w:rPr>
          <w:rFonts w:ascii="Times New Roman" w:eastAsia="Times New Roman" w:hAnsi="Times New Roman" w:cs="Times New Roman"/>
          <w:sz w:val="24"/>
          <w:szCs w:val="24"/>
        </w:rPr>
        <w:t xml:space="preserve">, </w:t>
      </w:r>
      <w:hyperlink r:id="rId25" w:history="1">
        <w:r w:rsidRPr="00030AF3">
          <w:rPr>
            <w:rFonts w:ascii="Times New Roman" w:eastAsia="Times New Roman" w:hAnsi="Times New Roman" w:cs="Times New Roman"/>
            <w:color w:val="0000FF"/>
            <w:sz w:val="24"/>
            <w:szCs w:val="24"/>
            <w:u w:val="single"/>
          </w:rPr>
          <w:t>Rites of Refusal</w:t>
        </w:r>
      </w:hyperlink>
      <w:r w:rsidRPr="00030AF3">
        <w:rPr>
          <w:rFonts w:ascii="Times New Roman" w:eastAsia="Times New Roman" w:hAnsi="Times New Roman" w:cs="Times New Roman"/>
          <w:sz w:val="24"/>
          <w:szCs w:val="24"/>
        </w:rPr>
        <w:t xml:space="preserve">, </w:t>
      </w:r>
      <w:hyperlink r:id="rId26" w:history="1">
        <w:r w:rsidRPr="00030AF3">
          <w:rPr>
            <w:rFonts w:ascii="Times New Roman" w:eastAsia="Times New Roman" w:hAnsi="Times New Roman" w:cs="Times New Roman"/>
            <w:color w:val="0000FF"/>
            <w:sz w:val="24"/>
            <w:szCs w:val="24"/>
            <w:u w:val="single"/>
          </w:rPr>
          <w:t>Resilient Wanderer</w:t>
        </w:r>
      </w:hyperlink>
      <w:r w:rsidRPr="00030AF3">
        <w:rPr>
          <w:rFonts w:ascii="Times New Roman" w:eastAsia="Times New Roman" w:hAnsi="Times New Roman" w:cs="Times New Roman"/>
          <w:sz w:val="24"/>
          <w:szCs w:val="24"/>
        </w:rPr>
        <w:t xml:space="preserve">, </w:t>
      </w:r>
      <w:hyperlink r:id="rId27" w:history="1">
        <w:r w:rsidRPr="00030AF3">
          <w:rPr>
            <w:rFonts w:ascii="Times New Roman" w:eastAsia="Times New Roman" w:hAnsi="Times New Roman" w:cs="Times New Roman"/>
            <w:color w:val="0000FF"/>
            <w:sz w:val="24"/>
            <w:szCs w:val="24"/>
            <w:u w:val="single"/>
          </w:rPr>
          <w:t>Psychatog</w:t>
        </w:r>
      </w:hyperlink>
      <w:r w:rsidRPr="00030AF3">
        <w:rPr>
          <w:rFonts w:ascii="Times New Roman" w:eastAsia="Times New Roman" w:hAnsi="Times New Roman" w:cs="Times New Roman"/>
          <w:sz w:val="24"/>
          <w:szCs w:val="24"/>
        </w:rPr>
        <w:t xml:space="preserve">, </w:t>
      </w:r>
      <w:hyperlink r:id="rId28" w:history="1">
        <w:r w:rsidRPr="00030AF3">
          <w:rPr>
            <w:rFonts w:ascii="Times New Roman" w:eastAsia="Times New Roman" w:hAnsi="Times New Roman" w:cs="Times New Roman"/>
            <w:color w:val="0000FF"/>
            <w:sz w:val="24"/>
            <w:szCs w:val="24"/>
            <w:u w:val="single"/>
          </w:rPr>
          <w:t>Patrol Hound</w:t>
        </w:r>
      </w:hyperlink>
      <w:r w:rsidRPr="00030AF3">
        <w:rPr>
          <w:rFonts w:ascii="Times New Roman" w:eastAsia="Times New Roman" w:hAnsi="Times New Roman" w:cs="Times New Roman"/>
          <w:sz w:val="24"/>
          <w:szCs w:val="24"/>
        </w:rPr>
        <w:t xml:space="preserve">, </w:t>
      </w:r>
      <w:hyperlink r:id="rId29" w:history="1">
        <w:r w:rsidRPr="00030AF3">
          <w:rPr>
            <w:rFonts w:ascii="Times New Roman" w:eastAsia="Times New Roman" w:hAnsi="Times New Roman" w:cs="Times New Roman"/>
            <w:color w:val="0000FF"/>
            <w:sz w:val="24"/>
            <w:szCs w:val="24"/>
            <w:u w:val="single"/>
          </w:rPr>
          <w:t>Patchwork Gnomes</w:t>
        </w:r>
      </w:hyperlink>
      <w:r w:rsidRPr="00030AF3">
        <w:rPr>
          <w:rFonts w:ascii="Times New Roman" w:eastAsia="Times New Roman" w:hAnsi="Times New Roman" w:cs="Times New Roman"/>
          <w:sz w:val="24"/>
          <w:szCs w:val="24"/>
        </w:rPr>
        <w:t xml:space="preserve">, and </w:t>
      </w:r>
      <w:hyperlink r:id="rId30" w:history="1">
        <w:r w:rsidRPr="00030AF3">
          <w:rPr>
            <w:rFonts w:ascii="Times New Roman" w:eastAsia="Times New Roman" w:hAnsi="Times New Roman" w:cs="Times New Roman"/>
            <w:color w:val="0000FF"/>
            <w:sz w:val="24"/>
            <w:szCs w:val="24"/>
            <w:u w:val="single"/>
          </w:rPr>
          <w:t>Cephalid Looter</w:t>
        </w:r>
      </w:hyperlink>
      <w:r w:rsidRPr="00030AF3">
        <w:rPr>
          <w:rFonts w:ascii="Times New Roman" w:eastAsia="Times New Roman" w:hAnsi="Times New Roman" w:cs="Times New Roman"/>
          <w:sz w:val="24"/>
          <w:szCs w:val="24"/>
        </w:rPr>
        <w:t xml:space="preserve">. Obviously, some of these cards aren't the greatest, but they all merit consideration in such a limited field. </w:t>
      </w:r>
      <w:hyperlink r:id="rId31" w:history="1">
        <w:r w:rsidRPr="00030AF3">
          <w:rPr>
            <w:rFonts w:ascii="Times New Roman" w:eastAsia="Times New Roman" w:hAnsi="Times New Roman" w:cs="Times New Roman"/>
            <w:color w:val="0000FF"/>
            <w:sz w:val="24"/>
            <w:szCs w:val="24"/>
            <w:u w:val="single"/>
          </w:rPr>
          <w:t>Rites of Refusal</w:t>
        </w:r>
      </w:hyperlink>
      <w:r w:rsidRPr="00030AF3">
        <w:rPr>
          <w:rFonts w:ascii="Times New Roman" w:eastAsia="Times New Roman" w:hAnsi="Times New Roman" w:cs="Times New Roman"/>
          <w:sz w:val="24"/>
          <w:szCs w:val="24"/>
        </w:rPr>
        <w:t xml:space="preserve"> bears a bit of explaining. By pitching the Logic to the Rites, one can easily ensure winning a counter war with this double counter combo </w:t>
      </w:r>
      <w:proofErr w:type="gramStart"/>
      <w:r w:rsidRPr="00030AF3">
        <w:rPr>
          <w:rFonts w:ascii="Times New Roman" w:eastAsia="Times New Roman" w:hAnsi="Times New Roman" w:cs="Times New Roman"/>
          <w:sz w:val="24"/>
          <w:szCs w:val="24"/>
        </w:rPr>
        <w:t>for just three mana</w:t>
      </w:r>
      <w:proofErr w:type="gramEnd"/>
      <w:r w:rsidRPr="00030AF3">
        <w:rPr>
          <w:rFonts w:ascii="Times New Roman" w:eastAsia="Times New Roman" w:hAnsi="Times New Roman" w:cs="Times New Roman"/>
          <w:sz w:val="24"/>
          <w:szCs w:val="24"/>
        </w:rPr>
        <w:t xml:space="preserve">. Beyond just the </w:t>
      </w:r>
      <w:r w:rsidRPr="00030AF3">
        <w:rPr>
          <w:rFonts w:ascii="Times New Roman" w:eastAsia="Times New Roman" w:hAnsi="Times New Roman" w:cs="Times New Roman"/>
          <w:i/>
          <w:iCs/>
          <w:sz w:val="24"/>
          <w:szCs w:val="24"/>
        </w:rPr>
        <w:t>Odyssey</w:t>
      </w:r>
      <w:r w:rsidRPr="00030AF3">
        <w:rPr>
          <w:rFonts w:ascii="Times New Roman" w:eastAsia="Times New Roman" w:hAnsi="Times New Roman" w:cs="Times New Roman"/>
          <w:sz w:val="24"/>
          <w:szCs w:val="24"/>
        </w:rPr>
        <w:t xml:space="preserve"> cards, who can tell what surprises in </w:t>
      </w:r>
      <w:r w:rsidRPr="00030AF3">
        <w:rPr>
          <w:rFonts w:ascii="Times New Roman" w:eastAsia="Times New Roman" w:hAnsi="Times New Roman" w:cs="Times New Roman"/>
          <w:i/>
          <w:iCs/>
          <w:sz w:val="24"/>
          <w:szCs w:val="24"/>
        </w:rPr>
        <w:t>Torment</w:t>
      </w:r>
      <w:r w:rsidRPr="00030AF3">
        <w:rPr>
          <w:rFonts w:ascii="Times New Roman" w:eastAsia="Times New Roman" w:hAnsi="Times New Roman" w:cs="Times New Roman"/>
          <w:sz w:val="24"/>
          <w:szCs w:val="24"/>
        </w:rPr>
        <w:t xml:space="preserve"> will bolster this card as staple permission of the format? We have had a brief glimpse in Alex Shvartsman's earlier article on </w:t>
      </w:r>
      <w:hyperlink r:id="rId32" w:history="1">
        <w:r w:rsidRPr="00030AF3">
          <w:rPr>
            <w:rFonts w:ascii="Times New Roman" w:eastAsia="Times New Roman" w:hAnsi="Times New Roman" w:cs="Times New Roman"/>
            <w:color w:val="0000FF"/>
            <w:sz w:val="24"/>
            <w:szCs w:val="24"/>
            <w:u w:val="single"/>
          </w:rPr>
          <w:t>Compulsion</w:t>
        </w:r>
      </w:hyperlink>
      <w:r w:rsidRPr="00030AF3">
        <w:rPr>
          <w:rFonts w:ascii="Times New Roman" w:eastAsia="Times New Roman" w:hAnsi="Times New Roman" w:cs="Times New Roman"/>
          <w:sz w:val="24"/>
          <w:szCs w:val="24"/>
        </w:rPr>
        <w:t>, but many more surprises are in store.</w:t>
      </w:r>
    </w:p>
    <w:p w:rsidR="00030AF3" w:rsidRPr="00030AF3" w:rsidRDefault="00030AF3" w:rsidP="00030A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40804001739im_/http:/www.wizards.com/global/images/magic/general/Circular_Log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804001739im_/http:/www.wizards.com/global/images/magic/general/Circular_Logic.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AF3">
        <w:rPr>
          <w:rFonts w:ascii="Times New Roman" w:eastAsia="Times New Roman" w:hAnsi="Times New Roman" w:cs="Times New Roman"/>
          <w:sz w:val="24"/>
          <w:szCs w:val="24"/>
        </w:rPr>
        <w:t xml:space="preserve">Most of the material mentioned earlier applies to Limited as well, just on a rarer occasion. The fact that </w:t>
      </w:r>
      <w:hyperlink r:id="rId34" w:history="1">
        <w:r w:rsidRPr="00030AF3">
          <w:rPr>
            <w:rFonts w:ascii="Times New Roman" w:eastAsia="Times New Roman" w:hAnsi="Times New Roman" w:cs="Times New Roman"/>
            <w:color w:val="0000FF"/>
            <w:sz w:val="24"/>
            <w:szCs w:val="24"/>
            <w:u w:val="single"/>
          </w:rPr>
          <w:t>Circular Logic</w:t>
        </w:r>
      </w:hyperlink>
      <w:r w:rsidRPr="00030AF3">
        <w:rPr>
          <w:rFonts w:ascii="Times New Roman" w:eastAsia="Times New Roman" w:hAnsi="Times New Roman" w:cs="Times New Roman"/>
          <w:sz w:val="24"/>
          <w:szCs w:val="24"/>
        </w:rPr>
        <w:t xml:space="preserve"> is playable even without madness though will make it a contender in Limited, despite the makeup of one's deck.</w:t>
      </w:r>
    </w:p>
    <w:p w:rsidR="00030AF3" w:rsidRPr="00030AF3" w:rsidRDefault="00030AF3" w:rsidP="00030AF3">
      <w:pPr>
        <w:spacing w:before="100" w:beforeAutospacing="1" w:after="100" w:afterAutospacing="1" w:line="240" w:lineRule="auto"/>
        <w:rPr>
          <w:rFonts w:ascii="Times New Roman" w:eastAsia="Times New Roman" w:hAnsi="Times New Roman" w:cs="Times New Roman"/>
          <w:sz w:val="24"/>
          <w:szCs w:val="24"/>
        </w:rPr>
      </w:pPr>
      <w:r w:rsidRPr="00030AF3">
        <w:rPr>
          <w:rFonts w:ascii="Times New Roman" w:eastAsia="Times New Roman" w:hAnsi="Times New Roman" w:cs="Times New Roman"/>
          <w:sz w:val="24"/>
          <w:szCs w:val="24"/>
        </w:rPr>
        <w:t xml:space="preserve">Beyond Block though, we find even deeper options for abusing the madness of </w:t>
      </w:r>
      <w:hyperlink r:id="rId35" w:history="1">
        <w:r w:rsidRPr="00030AF3">
          <w:rPr>
            <w:rFonts w:ascii="Times New Roman" w:eastAsia="Times New Roman" w:hAnsi="Times New Roman" w:cs="Times New Roman"/>
            <w:color w:val="0000FF"/>
            <w:sz w:val="24"/>
            <w:szCs w:val="24"/>
            <w:u w:val="single"/>
          </w:rPr>
          <w:t>Circular Logic</w:t>
        </w:r>
      </w:hyperlink>
      <w:r w:rsidRPr="00030AF3">
        <w:rPr>
          <w:rFonts w:ascii="Times New Roman" w:eastAsia="Times New Roman" w:hAnsi="Times New Roman" w:cs="Times New Roman"/>
          <w:sz w:val="24"/>
          <w:szCs w:val="24"/>
        </w:rPr>
        <w:t xml:space="preserve">. Inspection of instants show cards like </w:t>
      </w:r>
      <w:hyperlink r:id="rId36" w:history="1">
        <w:r w:rsidRPr="00030AF3">
          <w:rPr>
            <w:rFonts w:ascii="Times New Roman" w:eastAsia="Times New Roman" w:hAnsi="Times New Roman" w:cs="Times New Roman"/>
            <w:color w:val="0000FF"/>
            <w:sz w:val="24"/>
            <w:szCs w:val="24"/>
            <w:u w:val="single"/>
          </w:rPr>
          <w:t>Firestorm</w:t>
        </w:r>
      </w:hyperlink>
      <w:r w:rsidRPr="00030AF3">
        <w:rPr>
          <w:rFonts w:ascii="Times New Roman" w:eastAsia="Times New Roman" w:hAnsi="Times New Roman" w:cs="Times New Roman"/>
          <w:sz w:val="24"/>
          <w:szCs w:val="24"/>
        </w:rPr>
        <w:t xml:space="preserve">, which could allow you to simultaneously devastate the opposing army and the opposing stacked spells. Like </w:t>
      </w:r>
      <w:hyperlink r:id="rId37" w:history="1">
        <w:r w:rsidRPr="00030AF3">
          <w:rPr>
            <w:rFonts w:ascii="Times New Roman" w:eastAsia="Times New Roman" w:hAnsi="Times New Roman" w:cs="Times New Roman"/>
            <w:color w:val="0000FF"/>
            <w:sz w:val="24"/>
            <w:szCs w:val="24"/>
            <w:u w:val="single"/>
          </w:rPr>
          <w:t>Rites of Refusal</w:t>
        </w:r>
      </w:hyperlink>
      <w:r w:rsidRPr="00030AF3">
        <w:rPr>
          <w:rFonts w:ascii="Times New Roman" w:eastAsia="Times New Roman" w:hAnsi="Times New Roman" w:cs="Times New Roman"/>
          <w:sz w:val="24"/>
          <w:szCs w:val="24"/>
        </w:rPr>
        <w:t xml:space="preserve">, </w:t>
      </w:r>
      <w:hyperlink r:id="rId38" w:history="1">
        <w:r w:rsidRPr="00030AF3">
          <w:rPr>
            <w:rFonts w:ascii="Times New Roman" w:eastAsia="Times New Roman" w:hAnsi="Times New Roman" w:cs="Times New Roman"/>
            <w:color w:val="0000FF"/>
            <w:sz w:val="24"/>
            <w:szCs w:val="24"/>
            <w:u w:val="single"/>
          </w:rPr>
          <w:t>Foil</w:t>
        </w:r>
      </w:hyperlink>
      <w:r w:rsidRPr="00030AF3">
        <w:rPr>
          <w:rFonts w:ascii="Times New Roman" w:eastAsia="Times New Roman" w:hAnsi="Times New Roman" w:cs="Times New Roman"/>
          <w:sz w:val="24"/>
          <w:szCs w:val="24"/>
        </w:rPr>
        <w:t xml:space="preserve">ing with Logic provides the same double counter-weapon in a permission war, but cheaper. </w:t>
      </w:r>
      <w:hyperlink r:id="rId39" w:history="1">
        <w:r w:rsidRPr="00030AF3">
          <w:rPr>
            <w:rFonts w:ascii="Times New Roman" w:eastAsia="Times New Roman" w:hAnsi="Times New Roman" w:cs="Times New Roman"/>
            <w:color w:val="0000FF"/>
            <w:sz w:val="24"/>
            <w:szCs w:val="24"/>
            <w:u w:val="single"/>
          </w:rPr>
          <w:t>Circular Logic</w:t>
        </w:r>
      </w:hyperlink>
      <w:r w:rsidRPr="00030AF3">
        <w:rPr>
          <w:rFonts w:ascii="Times New Roman" w:eastAsia="Times New Roman" w:hAnsi="Times New Roman" w:cs="Times New Roman"/>
          <w:sz w:val="24"/>
          <w:szCs w:val="24"/>
        </w:rPr>
        <w:t xml:space="preserve"> fits almost effortlessly into the now-dominant Miracle Grow, whether it </w:t>
      </w:r>
      <w:proofErr w:type="gramStart"/>
      <w:r w:rsidRPr="00030AF3">
        <w:rPr>
          <w:rFonts w:ascii="Times New Roman" w:eastAsia="Times New Roman" w:hAnsi="Times New Roman" w:cs="Times New Roman"/>
          <w:sz w:val="24"/>
          <w:szCs w:val="24"/>
        </w:rPr>
        <w:t>be</w:t>
      </w:r>
      <w:proofErr w:type="gramEnd"/>
      <w:r w:rsidRPr="00030AF3">
        <w:rPr>
          <w:rFonts w:ascii="Times New Roman" w:eastAsia="Times New Roman" w:hAnsi="Times New Roman" w:cs="Times New Roman"/>
          <w:sz w:val="24"/>
          <w:szCs w:val="24"/>
        </w:rPr>
        <w:t xml:space="preserve"> a variety that utilizes Mongrels, </w:t>
      </w:r>
      <w:hyperlink r:id="rId40" w:history="1">
        <w:r w:rsidRPr="00030AF3">
          <w:rPr>
            <w:rFonts w:ascii="Times New Roman" w:eastAsia="Times New Roman" w:hAnsi="Times New Roman" w:cs="Times New Roman"/>
            <w:color w:val="0000FF"/>
            <w:sz w:val="24"/>
            <w:szCs w:val="24"/>
            <w:u w:val="single"/>
          </w:rPr>
          <w:t>Waterfront Bouncer</w:t>
        </w:r>
      </w:hyperlink>
      <w:r w:rsidRPr="00030AF3">
        <w:rPr>
          <w:rFonts w:ascii="Times New Roman" w:eastAsia="Times New Roman" w:hAnsi="Times New Roman" w:cs="Times New Roman"/>
          <w:sz w:val="24"/>
          <w:szCs w:val="24"/>
        </w:rPr>
        <w:t xml:space="preserve">s, or Looters. Maybe </w:t>
      </w:r>
      <w:hyperlink r:id="rId41" w:history="1">
        <w:r w:rsidRPr="00030AF3">
          <w:rPr>
            <w:rFonts w:ascii="Times New Roman" w:eastAsia="Times New Roman" w:hAnsi="Times New Roman" w:cs="Times New Roman"/>
            <w:color w:val="0000FF"/>
            <w:sz w:val="24"/>
            <w:szCs w:val="24"/>
            <w:u w:val="single"/>
          </w:rPr>
          <w:t>Frantic Search</w:t>
        </w:r>
      </w:hyperlink>
      <w:r w:rsidRPr="00030AF3">
        <w:rPr>
          <w:rFonts w:ascii="Times New Roman" w:eastAsia="Times New Roman" w:hAnsi="Times New Roman" w:cs="Times New Roman"/>
          <w:sz w:val="24"/>
          <w:szCs w:val="24"/>
        </w:rPr>
        <w:t xml:space="preserve"> will even see some play now with all the madness running around. IF it weren't for his hatred of blue, Jamie Wakefield would revel in the synergy between </w:t>
      </w:r>
      <w:hyperlink r:id="rId42" w:history="1">
        <w:r w:rsidRPr="00030AF3">
          <w:rPr>
            <w:rFonts w:ascii="Times New Roman" w:eastAsia="Times New Roman" w:hAnsi="Times New Roman" w:cs="Times New Roman"/>
            <w:color w:val="0000FF"/>
            <w:sz w:val="24"/>
            <w:szCs w:val="24"/>
            <w:u w:val="single"/>
          </w:rPr>
          <w:t>Circular Logic</w:t>
        </w:r>
      </w:hyperlink>
      <w:r w:rsidRPr="00030AF3">
        <w:rPr>
          <w:rFonts w:ascii="Times New Roman" w:eastAsia="Times New Roman" w:hAnsi="Times New Roman" w:cs="Times New Roman"/>
          <w:sz w:val="24"/>
          <w:szCs w:val="24"/>
        </w:rPr>
        <w:t xml:space="preserve"> and </w:t>
      </w:r>
      <w:hyperlink r:id="rId43" w:history="1">
        <w:r w:rsidRPr="00030AF3">
          <w:rPr>
            <w:rFonts w:ascii="Times New Roman" w:eastAsia="Times New Roman" w:hAnsi="Times New Roman" w:cs="Times New Roman"/>
            <w:color w:val="0000FF"/>
            <w:sz w:val="24"/>
            <w:szCs w:val="24"/>
            <w:u w:val="single"/>
          </w:rPr>
          <w:t>Mindless Automaton</w:t>
        </w:r>
      </w:hyperlink>
      <w:r w:rsidRPr="00030AF3">
        <w:rPr>
          <w:rFonts w:ascii="Times New Roman" w:eastAsia="Times New Roman" w:hAnsi="Times New Roman" w:cs="Times New Roman"/>
          <w:sz w:val="24"/>
          <w:szCs w:val="24"/>
        </w:rPr>
        <w:t xml:space="preserve">. We can even see ripples of Logic into Kurt Hahn's brainchild of 5-Color. After all, how busted is </w:t>
      </w:r>
      <w:hyperlink r:id="rId44" w:history="1">
        <w:r w:rsidRPr="00030AF3">
          <w:rPr>
            <w:rFonts w:ascii="Times New Roman" w:eastAsia="Times New Roman" w:hAnsi="Times New Roman" w:cs="Times New Roman"/>
            <w:color w:val="0000FF"/>
            <w:sz w:val="24"/>
            <w:szCs w:val="24"/>
            <w:u w:val="single"/>
          </w:rPr>
          <w:t>Circular Logic</w:t>
        </w:r>
      </w:hyperlink>
      <w:r w:rsidRPr="00030AF3">
        <w:rPr>
          <w:rFonts w:ascii="Times New Roman" w:eastAsia="Times New Roman" w:hAnsi="Times New Roman" w:cs="Times New Roman"/>
          <w:sz w:val="24"/>
          <w:szCs w:val="24"/>
        </w:rPr>
        <w:t xml:space="preserve"> with </w:t>
      </w:r>
      <w:hyperlink r:id="rId45" w:history="1">
        <w:r w:rsidRPr="00030AF3">
          <w:rPr>
            <w:rFonts w:ascii="Times New Roman" w:eastAsia="Times New Roman" w:hAnsi="Times New Roman" w:cs="Times New Roman"/>
            <w:color w:val="0000FF"/>
            <w:sz w:val="24"/>
            <w:szCs w:val="24"/>
            <w:u w:val="single"/>
          </w:rPr>
          <w:t>Dream Halls</w:t>
        </w:r>
      </w:hyperlink>
      <w:r w:rsidRPr="00030AF3">
        <w:rPr>
          <w:rFonts w:ascii="Times New Roman" w:eastAsia="Times New Roman" w:hAnsi="Times New Roman" w:cs="Times New Roman"/>
          <w:sz w:val="24"/>
          <w:szCs w:val="24"/>
        </w:rPr>
        <w:t xml:space="preserve">? </w:t>
      </w:r>
    </w:p>
    <w:p w:rsidR="00030AF3" w:rsidRPr="00030AF3" w:rsidRDefault="00030AF3" w:rsidP="00030AF3">
      <w:pPr>
        <w:spacing w:before="100" w:beforeAutospacing="1" w:after="100" w:afterAutospacing="1" w:line="240" w:lineRule="auto"/>
        <w:rPr>
          <w:rFonts w:ascii="Times New Roman" w:eastAsia="Times New Roman" w:hAnsi="Times New Roman" w:cs="Times New Roman"/>
          <w:sz w:val="24"/>
          <w:szCs w:val="24"/>
        </w:rPr>
      </w:pPr>
      <w:r w:rsidRPr="00030AF3">
        <w:rPr>
          <w:rFonts w:ascii="Times New Roman" w:eastAsia="Times New Roman" w:hAnsi="Times New Roman" w:cs="Times New Roman"/>
          <w:sz w:val="24"/>
          <w:szCs w:val="24"/>
        </w:rPr>
        <w:t xml:space="preserve">All these snippets though are mere fragments of the past. In a set centered </w:t>
      </w:r>
      <w:proofErr w:type="gramStart"/>
      <w:r w:rsidRPr="00030AF3">
        <w:rPr>
          <w:rFonts w:ascii="Times New Roman" w:eastAsia="Times New Roman" w:hAnsi="Times New Roman" w:cs="Times New Roman"/>
          <w:sz w:val="24"/>
          <w:szCs w:val="24"/>
        </w:rPr>
        <w:t>around</w:t>
      </w:r>
      <w:proofErr w:type="gramEnd"/>
      <w:r w:rsidRPr="00030AF3">
        <w:rPr>
          <w:rFonts w:ascii="Times New Roman" w:eastAsia="Times New Roman" w:hAnsi="Times New Roman" w:cs="Times New Roman"/>
          <w:sz w:val="24"/>
          <w:szCs w:val="24"/>
        </w:rPr>
        <w:t xml:space="preserve"> madness, one cannot but wonder all the avenues for abuse that </w:t>
      </w:r>
      <w:hyperlink r:id="rId46" w:history="1">
        <w:r w:rsidRPr="00030AF3">
          <w:rPr>
            <w:rFonts w:ascii="Times New Roman" w:eastAsia="Times New Roman" w:hAnsi="Times New Roman" w:cs="Times New Roman"/>
            <w:color w:val="0000FF"/>
            <w:sz w:val="24"/>
            <w:szCs w:val="24"/>
            <w:u w:val="single"/>
          </w:rPr>
          <w:t>Circular Logic</w:t>
        </w:r>
      </w:hyperlink>
      <w:r w:rsidRPr="00030AF3">
        <w:rPr>
          <w:rFonts w:ascii="Times New Roman" w:eastAsia="Times New Roman" w:hAnsi="Times New Roman" w:cs="Times New Roman"/>
          <w:sz w:val="24"/>
          <w:szCs w:val="24"/>
        </w:rPr>
        <w:t xml:space="preserve"> entails. I guess we shall just have to see what dreams may come.</w:t>
      </w:r>
    </w:p>
    <w:p w:rsidR="00030AF3" w:rsidRPr="00030AF3" w:rsidRDefault="00030AF3" w:rsidP="00030AF3">
      <w:pPr>
        <w:spacing w:before="100" w:beforeAutospacing="1" w:after="100" w:afterAutospacing="1" w:line="240" w:lineRule="auto"/>
        <w:rPr>
          <w:rFonts w:ascii="Times New Roman" w:eastAsia="Times New Roman" w:hAnsi="Times New Roman" w:cs="Times New Roman"/>
          <w:sz w:val="24"/>
          <w:szCs w:val="24"/>
        </w:rPr>
      </w:pPr>
      <w:r w:rsidRPr="00030AF3">
        <w:rPr>
          <w:rFonts w:ascii="Times New Roman" w:eastAsia="Times New Roman" w:hAnsi="Times New Roman" w:cs="Times New Roman"/>
          <w:i/>
          <w:iCs/>
          <w:sz w:val="24"/>
          <w:szCs w:val="24"/>
        </w:rPr>
        <w:t>Torment</w:t>
      </w:r>
      <w:r w:rsidRPr="00030AF3">
        <w:rPr>
          <w:rFonts w:ascii="Times New Roman" w:eastAsia="Times New Roman" w:hAnsi="Times New Roman" w:cs="Times New Roman"/>
          <w:sz w:val="24"/>
          <w:szCs w:val="24"/>
        </w:rPr>
        <w:t xml:space="preserve"> Prerelease info can be found </w:t>
      </w:r>
      <w:hyperlink r:id="rId47" w:history="1">
        <w:r w:rsidRPr="00030AF3">
          <w:rPr>
            <w:rFonts w:ascii="Times New Roman" w:eastAsia="Times New Roman" w:hAnsi="Times New Roman" w:cs="Times New Roman"/>
            <w:color w:val="0000FF"/>
            <w:sz w:val="24"/>
            <w:szCs w:val="24"/>
            <w:u w:val="single"/>
          </w:rPr>
          <w:t>here</w:t>
        </w:r>
      </w:hyperlink>
      <w:r w:rsidRPr="00030AF3">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F3"/>
    <w:rsid w:val="00030AF3"/>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0A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AF3"/>
    <w:rPr>
      <w:rFonts w:ascii="Times New Roman" w:eastAsia="Times New Roman" w:hAnsi="Times New Roman" w:cs="Times New Roman"/>
      <w:b/>
      <w:bCs/>
      <w:sz w:val="36"/>
      <w:szCs w:val="36"/>
    </w:rPr>
  </w:style>
  <w:style w:type="paragraph" w:customStyle="1" w:styleId="byline">
    <w:name w:val="byline"/>
    <w:basedOn w:val="Normal"/>
    <w:rsid w:val="00030A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0A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0AF3"/>
    <w:rPr>
      <w:color w:val="0000FF"/>
      <w:u w:val="single"/>
    </w:rPr>
  </w:style>
  <w:style w:type="paragraph" w:styleId="BalloonText">
    <w:name w:val="Balloon Text"/>
    <w:basedOn w:val="Normal"/>
    <w:link w:val="BalloonTextChar"/>
    <w:uiPriority w:val="99"/>
    <w:semiHidden/>
    <w:unhideWhenUsed/>
    <w:rsid w:val="00030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0A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AF3"/>
    <w:rPr>
      <w:rFonts w:ascii="Times New Roman" w:eastAsia="Times New Roman" w:hAnsi="Times New Roman" w:cs="Times New Roman"/>
      <w:b/>
      <w:bCs/>
      <w:sz w:val="36"/>
      <w:szCs w:val="36"/>
    </w:rPr>
  </w:style>
  <w:style w:type="paragraph" w:customStyle="1" w:styleId="byline">
    <w:name w:val="byline"/>
    <w:basedOn w:val="Normal"/>
    <w:rsid w:val="00030A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0A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0AF3"/>
    <w:rPr>
      <w:color w:val="0000FF"/>
      <w:u w:val="single"/>
    </w:rPr>
  </w:style>
  <w:style w:type="paragraph" w:styleId="BalloonText">
    <w:name w:val="Balloon Text"/>
    <w:basedOn w:val="Normal"/>
    <w:link w:val="BalloonTextChar"/>
    <w:uiPriority w:val="99"/>
    <w:semiHidden/>
    <w:unhideWhenUsed/>
    <w:rsid w:val="00030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utoCardWindow('Rethink')" TargetMode="External"/><Relationship Id="rId18" Type="http://schemas.openxmlformats.org/officeDocument/2006/relationships/hyperlink" Target="javascript:autoCardWindow('Upheaval')" TargetMode="External"/><Relationship Id="rId26" Type="http://schemas.openxmlformats.org/officeDocument/2006/relationships/hyperlink" Target="javascript:autoCardWindow('Resilient[Wanderer')" TargetMode="External"/><Relationship Id="rId39" Type="http://schemas.openxmlformats.org/officeDocument/2006/relationships/hyperlink" Target="javascript:autoCardWindow('Circular[Logic')" TargetMode="External"/><Relationship Id="rId3" Type="http://schemas.openxmlformats.org/officeDocument/2006/relationships/settings" Target="settings.xml"/><Relationship Id="rId21" Type="http://schemas.openxmlformats.org/officeDocument/2006/relationships/hyperlink" Target="javascript:autoCardWindow('Wild[Mongrel')" TargetMode="External"/><Relationship Id="rId34" Type="http://schemas.openxmlformats.org/officeDocument/2006/relationships/hyperlink" Target="javascript:autoCardWindow('Circular[Logic')" TargetMode="External"/><Relationship Id="rId42" Type="http://schemas.openxmlformats.org/officeDocument/2006/relationships/hyperlink" Target="javascript:autoCardWindow('Circular[Logic')" TargetMode="External"/><Relationship Id="rId47" Type="http://schemas.openxmlformats.org/officeDocument/2006/relationships/hyperlink" Target="http://web.archive.org/web/20040804001739/http:/www.wizards.com/tournaments/main.asp?x=torment_facts" TargetMode="External"/><Relationship Id="rId7" Type="http://schemas.openxmlformats.org/officeDocument/2006/relationships/hyperlink" Target="javascript:autoCardWindow('Psionic[Blast')" TargetMode="External"/><Relationship Id="rId12" Type="http://schemas.openxmlformats.org/officeDocument/2006/relationships/hyperlink" Target="javascript:autoCardWindow('Circular[Logic')" TargetMode="External"/><Relationship Id="rId17" Type="http://schemas.openxmlformats.org/officeDocument/2006/relationships/hyperlink" Target="javascript:autoCardWindow('Upheaval')" TargetMode="External"/><Relationship Id="rId25" Type="http://schemas.openxmlformats.org/officeDocument/2006/relationships/hyperlink" Target="javascript:autoCardWindow('Rites[of[Refusal')" TargetMode="External"/><Relationship Id="rId33" Type="http://schemas.openxmlformats.org/officeDocument/2006/relationships/image" Target="media/image4.jpeg"/><Relationship Id="rId38" Type="http://schemas.openxmlformats.org/officeDocument/2006/relationships/hyperlink" Target="javascript:autoCardWindow('Foil')" TargetMode="External"/><Relationship Id="rId46" Type="http://schemas.openxmlformats.org/officeDocument/2006/relationships/hyperlink" Target="javascript:autoCardWindow('Circular[Logic')" TargetMode="External"/><Relationship Id="rId2" Type="http://schemas.microsoft.com/office/2007/relationships/stylesWithEffects" Target="stylesWithEffects.xml"/><Relationship Id="rId16" Type="http://schemas.openxmlformats.org/officeDocument/2006/relationships/hyperlink" Target="javascript:autoCardWindow('Upheaval')" TargetMode="External"/><Relationship Id="rId20" Type="http://schemas.openxmlformats.org/officeDocument/2006/relationships/hyperlink" Target="javascript:autoCardWindow('Upheaval')" TargetMode="External"/><Relationship Id="rId29" Type="http://schemas.openxmlformats.org/officeDocument/2006/relationships/hyperlink" Target="javascript:autoCardWindow('Patchwork[Gnomes')" TargetMode="External"/><Relationship Id="rId41" Type="http://schemas.openxmlformats.org/officeDocument/2006/relationships/hyperlink" Target="javascript:autoCardWindow('Frantic[Search')"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3.jpeg"/><Relationship Id="rId24" Type="http://schemas.openxmlformats.org/officeDocument/2006/relationships/hyperlink" Target="javascript:autoCardWindow('Wild[Mongrel')" TargetMode="External"/><Relationship Id="rId32" Type="http://schemas.openxmlformats.org/officeDocument/2006/relationships/hyperlink" Target="http://web.archive.org/web/20040804001739/http:/www.wizards.com/default.asp?x=sideboard/feature/sb20020107a" TargetMode="External"/><Relationship Id="rId37" Type="http://schemas.openxmlformats.org/officeDocument/2006/relationships/hyperlink" Target="javascript:autoCardWindow('Rites[of[Refusal')" TargetMode="External"/><Relationship Id="rId40" Type="http://schemas.openxmlformats.org/officeDocument/2006/relationships/hyperlink" Target="javascript:autoCardWindow('Waterfront[Bouncer')" TargetMode="External"/><Relationship Id="rId45" Type="http://schemas.openxmlformats.org/officeDocument/2006/relationships/hyperlink" Target="javascript:autoCardWindow('Dream[Halls')" TargetMode="External"/><Relationship Id="rId5" Type="http://schemas.openxmlformats.org/officeDocument/2006/relationships/image" Target="media/image1.gif"/><Relationship Id="rId15" Type="http://schemas.openxmlformats.org/officeDocument/2006/relationships/hyperlink" Target="javascript:autoCardWindow('Counterspell')" TargetMode="External"/><Relationship Id="rId23" Type="http://schemas.openxmlformats.org/officeDocument/2006/relationships/hyperlink" Target="javascript:autoCardWindow('Zombie[Infestation')" TargetMode="External"/><Relationship Id="rId28" Type="http://schemas.openxmlformats.org/officeDocument/2006/relationships/hyperlink" Target="javascript:autoCardWindow('Patrol[Hound')" TargetMode="External"/><Relationship Id="rId36" Type="http://schemas.openxmlformats.org/officeDocument/2006/relationships/hyperlink" Target="javascript:autoCardWindow('Firestorm')" TargetMode="External"/><Relationship Id="rId49" Type="http://schemas.openxmlformats.org/officeDocument/2006/relationships/theme" Target="theme/theme1.xml"/><Relationship Id="rId10" Type="http://schemas.openxmlformats.org/officeDocument/2006/relationships/hyperlink" Target="javascript:autoCardWindow('Repulse')" TargetMode="External"/><Relationship Id="rId19" Type="http://schemas.openxmlformats.org/officeDocument/2006/relationships/hyperlink" Target="javascript:autoCardWindow('Counterspell')" TargetMode="External"/><Relationship Id="rId31" Type="http://schemas.openxmlformats.org/officeDocument/2006/relationships/hyperlink" Target="javascript:autoCardWindow('Rites[of[Refusal')" TargetMode="External"/><Relationship Id="rId44" Type="http://schemas.openxmlformats.org/officeDocument/2006/relationships/hyperlink" Target="javascript:autoCardWindow('Circular[Logic')" TargetMode="External"/><Relationship Id="rId4" Type="http://schemas.openxmlformats.org/officeDocument/2006/relationships/webSettings" Target="webSettings.xml"/><Relationship Id="rId9" Type="http://schemas.openxmlformats.org/officeDocument/2006/relationships/hyperlink" Target="javascript:autoCardWindow('Exclude')" TargetMode="External"/><Relationship Id="rId14" Type="http://schemas.openxmlformats.org/officeDocument/2006/relationships/hyperlink" Target="javascript:autoCardWindow('Rethink')" TargetMode="External"/><Relationship Id="rId22" Type="http://schemas.openxmlformats.org/officeDocument/2006/relationships/hyperlink" Target="javascript:autoCardWindow('Circular[Logic')" TargetMode="External"/><Relationship Id="rId27" Type="http://schemas.openxmlformats.org/officeDocument/2006/relationships/hyperlink" Target="javascript:autoCardWindow('Psychatog')" TargetMode="External"/><Relationship Id="rId30" Type="http://schemas.openxmlformats.org/officeDocument/2006/relationships/hyperlink" Target="javascript:autoCardWindow('Cephalid[Looter')" TargetMode="External"/><Relationship Id="rId35" Type="http://schemas.openxmlformats.org/officeDocument/2006/relationships/hyperlink" Target="javascript:autoCardWindow('Circular[Logic')" TargetMode="External"/><Relationship Id="rId43" Type="http://schemas.openxmlformats.org/officeDocument/2006/relationships/hyperlink" Target="javascript:autoCardWindow('Mindless[Automaton')" TargetMode="External"/><Relationship Id="rId48" Type="http://schemas.openxmlformats.org/officeDocument/2006/relationships/fontTable" Target="fontTable.xml"/><Relationship Id="rId8" Type="http://schemas.openxmlformats.org/officeDocument/2006/relationships/hyperlink" Target="javascript:autoCardWindow('In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2012-10-29T20:59:00Z</dcterms:created>
  <dcterms:modified xsi:type="dcterms:W3CDTF">2012-10-29T21:00:00Z</dcterms:modified>
</cp:coreProperties>
</file>